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29" w:rsidRPr="00A24A29" w:rsidRDefault="00A24A29" w:rsidP="00A24A29">
      <w:pPr>
        <w:spacing w:after="0" w:line="240" w:lineRule="auto"/>
        <w:rPr>
          <w:rFonts w:ascii="Arial" w:eastAsia="Times New Roman" w:hAnsi="Arial" w:cs="Arial"/>
          <w:i/>
          <w:iCs/>
          <w:color w:val="063A71"/>
          <w:sz w:val="18"/>
          <w:szCs w:val="18"/>
          <w:lang w:eastAsia="nl-NL"/>
        </w:rPr>
      </w:pPr>
      <w:r w:rsidRPr="00A24A29">
        <w:rPr>
          <w:rFonts w:ascii="Arial" w:eastAsia="Times New Roman" w:hAnsi="Arial" w:cs="Arial"/>
          <w:b/>
          <w:bCs/>
          <w:i/>
          <w:iCs/>
          <w:color w:val="063A71"/>
          <w:sz w:val="18"/>
          <w:szCs w:val="18"/>
          <w:lang w:eastAsia="nl-NL"/>
        </w:rPr>
        <w:t>PROGRAMMA SYMPOSIUM</w:t>
      </w:r>
    </w:p>
    <w:p w:rsidR="00A24A29" w:rsidRPr="00A24A29" w:rsidRDefault="00A24A29" w:rsidP="00A24A29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A24A29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7701"/>
      </w:tblGrid>
      <w:tr w:rsidR="00A24A29" w:rsidRPr="00A24A29" w:rsidTr="00A24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13.30 - 14.00 uur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Ontvangst en registratie</w:t>
            </w:r>
          </w:p>
        </w:tc>
      </w:tr>
      <w:tr w:rsidR="00A24A29" w:rsidRPr="00A24A29" w:rsidTr="00A24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14.00 - 14.15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Introductie van de vakgroep, wie is wie, aandachtsgebieden door Paul Verheijen</w:t>
            </w:r>
          </w:p>
        </w:tc>
      </w:tr>
      <w:tr w:rsidR="00A24A29" w:rsidRPr="00A24A29" w:rsidTr="00A24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14.15 - 15.15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Voordracht: Lopen als een kievit: </w:t>
            </w:r>
            <w:r w:rsidRPr="00A24A29">
              <w:rPr>
                <w:rFonts w:ascii="Arial" w:eastAsia="Times New Roman" w:hAnsi="Arial" w:cs="Arial"/>
                <w:i/>
                <w:iCs/>
                <w:color w:val="063A71"/>
                <w:sz w:val="18"/>
                <w:szCs w:val="18"/>
                <w:lang w:eastAsia="nl-NL"/>
              </w:rPr>
              <w:t>vaatchirurgie, hybride OK, vasculair risicomanagement aan de hand van een casus.</w:t>
            </w:r>
          </w:p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Door Maartje </w:t>
            </w:r>
            <w:proofErr w:type="spellStart"/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Loubert</w:t>
            </w:r>
            <w:proofErr w:type="spellEnd"/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en Vincent van Weel, Vaatchirurgen</w:t>
            </w:r>
          </w:p>
        </w:tc>
      </w:tr>
      <w:tr w:rsidR="00A24A29" w:rsidRPr="00A24A29" w:rsidTr="00A24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Voordracht: Een vogel kent men aan zijn veren, aan de veren kent men de vogel: </w:t>
            </w:r>
            <w:r w:rsidRPr="00A24A29">
              <w:rPr>
                <w:rFonts w:ascii="Arial" w:eastAsia="Times New Roman" w:hAnsi="Arial" w:cs="Arial"/>
                <w:i/>
                <w:iCs/>
                <w:color w:val="063A71"/>
                <w:sz w:val="18"/>
                <w:szCs w:val="18"/>
                <w:lang w:eastAsia="nl-NL"/>
              </w:rPr>
              <w:t xml:space="preserve">complexe wondzorg, </w:t>
            </w:r>
            <w:proofErr w:type="spellStart"/>
            <w:r w:rsidRPr="00A24A29">
              <w:rPr>
                <w:rFonts w:ascii="Arial" w:eastAsia="Times New Roman" w:hAnsi="Arial" w:cs="Arial"/>
                <w:i/>
                <w:iCs/>
                <w:color w:val="063A71"/>
                <w:sz w:val="18"/>
                <w:szCs w:val="18"/>
                <w:lang w:eastAsia="nl-NL"/>
              </w:rPr>
              <w:t>z.m.</w:t>
            </w:r>
            <w:proofErr w:type="spellEnd"/>
            <w:r w:rsidRPr="00A24A29">
              <w:rPr>
                <w:rFonts w:ascii="Arial" w:eastAsia="Times New Roman" w:hAnsi="Arial" w:cs="Arial"/>
                <w:i/>
                <w:iCs/>
                <w:color w:val="063A71"/>
                <w:sz w:val="18"/>
                <w:szCs w:val="18"/>
                <w:lang w:eastAsia="nl-NL"/>
              </w:rPr>
              <w:t xml:space="preserve"> in combinatie met Beweging 3.0, hyperbare O2</w:t>
            </w: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</w:t>
            </w: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br/>
              <w:t xml:space="preserve">Door Maartje </w:t>
            </w:r>
            <w:proofErr w:type="spellStart"/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Loubert</w:t>
            </w:r>
            <w:proofErr w:type="spellEnd"/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 en Vincent van Weel, Vaatchirurgen</w:t>
            </w:r>
          </w:p>
        </w:tc>
      </w:tr>
      <w:tr w:rsidR="00A24A29" w:rsidRPr="00A24A29" w:rsidTr="00A24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15.15 - 15.45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koffiepauze</w:t>
            </w:r>
          </w:p>
        </w:tc>
      </w:tr>
      <w:tr w:rsidR="00A24A29" w:rsidRPr="00A24A29" w:rsidTr="00A24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15.45 - 17.00 uur   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Voordracht: Geen kip kunnen zeggen: </w:t>
            </w:r>
            <w:r w:rsidRPr="00A24A29">
              <w:rPr>
                <w:rFonts w:ascii="Arial" w:eastAsia="Times New Roman" w:hAnsi="Arial" w:cs="Arial"/>
                <w:i/>
                <w:iCs/>
                <w:color w:val="063A71"/>
                <w:sz w:val="18"/>
                <w:szCs w:val="18"/>
                <w:lang w:eastAsia="nl-NL"/>
              </w:rPr>
              <w:t>reflux, middenrif, robot.</w:t>
            </w:r>
          </w:p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Door: Ivo Broeders, Chirurg</w:t>
            </w:r>
          </w:p>
        </w:tc>
      </w:tr>
      <w:tr w:rsidR="00A24A29" w:rsidRPr="00A24A29" w:rsidTr="00A24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Voordracht: Op het vinkentouw zitten: </w:t>
            </w:r>
            <w:r w:rsidRPr="00A24A29">
              <w:rPr>
                <w:rFonts w:ascii="Arial" w:eastAsia="Times New Roman" w:hAnsi="Arial" w:cs="Arial"/>
                <w:i/>
                <w:iCs/>
                <w:color w:val="063A71"/>
                <w:sz w:val="18"/>
                <w:szCs w:val="18"/>
                <w:lang w:eastAsia="nl-NL"/>
              </w:rPr>
              <w:t>Colorectaal ca</w:t>
            </w:r>
          </w:p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Door: Paul Verheijen, Chirurg</w:t>
            </w:r>
          </w:p>
        </w:tc>
      </w:tr>
      <w:tr w:rsidR="00A24A29" w:rsidRPr="00A24A29" w:rsidTr="00A24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Voordracht: Maak je (rood)borst(je) maar nat!: </w:t>
            </w:r>
            <w:proofErr w:type="spellStart"/>
            <w:r w:rsidRPr="00A24A29">
              <w:rPr>
                <w:rFonts w:ascii="Arial" w:eastAsia="Times New Roman" w:hAnsi="Arial" w:cs="Arial"/>
                <w:i/>
                <w:iCs/>
                <w:color w:val="063A71"/>
                <w:sz w:val="18"/>
                <w:szCs w:val="18"/>
                <w:lang w:eastAsia="nl-NL"/>
              </w:rPr>
              <w:t>mammaca</w:t>
            </w:r>
            <w:proofErr w:type="spellEnd"/>
          </w:p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Door: Ernst </w:t>
            </w:r>
            <w:proofErr w:type="spellStart"/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Schoenmaeckers</w:t>
            </w:r>
            <w:proofErr w:type="spellEnd"/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, Chirurg</w:t>
            </w:r>
          </w:p>
        </w:tc>
      </w:tr>
      <w:tr w:rsidR="00A24A29" w:rsidRPr="00A24A29" w:rsidTr="00A24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Voordracht: Een slimme vogel zijn?: </w:t>
            </w:r>
            <w:r w:rsidRPr="00A24A29">
              <w:rPr>
                <w:rFonts w:ascii="Arial" w:eastAsia="Times New Roman" w:hAnsi="Arial" w:cs="Arial"/>
                <w:i/>
                <w:iCs/>
                <w:color w:val="063A71"/>
                <w:sz w:val="18"/>
                <w:szCs w:val="18"/>
                <w:lang w:eastAsia="nl-NL"/>
              </w:rPr>
              <w:t>verzakkingsproblematiek/matjes</w:t>
            </w:r>
          </w:p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Door: Esther </w:t>
            </w:r>
            <w:proofErr w:type="spellStart"/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Consten</w:t>
            </w:r>
            <w:proofErr w:type="spellEnd"/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, Chirurg</w:t>
            </w:r>
          </w:p>
        </w:tc>
      </w:tr>
      <w:tr w:rsidR="00A24A29" w:rsidRPr="00A24A29" w:rsidTr="00A24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Voordracht: De Pechvogel: </w:t>
            </w:r>
            <w:r w:rsidRPr="00A24A29">
              <w:rPr>
                <w:rFonts w:ascii="Arial" w:eastAsia="Times New Roman" w:hAnsi="Arial" w:cs="Arial"/>
                <w:i/>
                <w:iCs/>
                <w:color w:val="063A71"/>
                <w:sz w:val="18"/>
                <w:szCs w:val="18"/>
                <w:lang w:eastAsia="nl-NL"/>
              </w:rPr>
              <w:t>heupfracturen bij ouderen</w:t>
            </w:r>
          </w:p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Door: Tim Timmers, Traumachirurg</w:t>
            </w:r>
          </w:p>
        </w:tc>
      </w:tr>
      <w:tr w:rsidR="00A24A29" w:rsidRPr="00A24A29" w:rsidTr="00A24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17.00 uur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A24A29" w:rsidRPr="00A24A29" w:rsidRDefault="00A24A29" w:rsidP="00A24A29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A24A29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Afsluitende borrel</w:t>
            </w:r>
          </w:p>
        </w:tc>
      </w:tr>
    </w:tbl>
    <w:p w:rsidR="00B45167" w:rsidRDefault="00A24A29">
      <w:bookmarkStart w:id="0" w:name="_GoBack"/>
      <w:bookmarkEnd w:id="0"/>
    </w:p>
    <w:sectPr w:rsidR="00B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29"/>
    <w:rsid w:val="00881687"/>
    <w:rsid w:val="00A24A29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7FDF9-271E-4144-A58D-500160DA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2019-10-01T07:44:00Z</dcterms:created>
  <dcterms:modified xsi:type="dcterms:W3CDTF">2019-10-01T07:45:00Z</dcterms:modified>
</cp:coreProperties>
</file>